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22" w:rsidRPr="006B11A8" w:rsidRDefault="00CC4C1A" w:rsidP="006863F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1652B1" w:rsidRPr="006B11A8">
        <w:rPr>
          <w:b/>
          <w:sz w:val="28"/>
          <w:szCs w:val="28"/>
        </w:rPr>
        <w:t>Гарий</w:t>
      </w:r>
      <w:r w:rsidR="00D07449">
        <w:rPr>
          <w:b/>
          <w:sz w:val="28"/>
          <w:szCs w:val="28"/>
        </w:rPr>
        <w:t xml:space="preserve"> </w:t>
      </w:r>
      <w:r w:rsidR="006B11A8" w:rsidRPr="006B11A8">
        <w:rPr>
          <w:b/>
          <w:sz w:val="28"/>
          <w:szCs w:val="28"/>
        </w:rPr>
        <w:t xml:space="preserve">с лицом кавказской национальности </w:t>
      </w:r>
      <w:r w:rsidR="00D07449">
        <w:rPr>
          <w:b/>
          <w:sz w:val="28"/>
          <w:szCs w:val="28"/>
        </w:rPr>
        <w:t xml:space="preserve"> </w:t>
      </w:r>
    </w:p>
    <w:p w:rsidR="001652B1" w:rsidRPr="006B11A8" w:rsidRDefault="001652B1" w:rsidP="006863F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1652B1" w:rsidRDefault="001652B1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Весенняя погода в т</w:t>
      </w:r>
      <w:r w:rsidR="006863F3">
        <w:rPr>
          <w:sz w:val="28"/>
          <w:szCs w:val="28"/>
        </w:rPr>
        <w:t xml:space="preserve">е </w:t>
      </w:r>
      <w:r>
        <w:rPr>
          <w:sz w:val="28"/>
          <w:szCs w:val="28"/>
        </w:rPr>
        <w:t>весенни</w:t>
      </w:r>
      <w:r w:rsidR="006863F3">
        <w:rPr>
          <w:sz w:val="28"/>
          <w:szCs w:val="28"/>
        </w:rPr>
        <w:t xml:space="preserve">е предмайские дни </w:t>
      </w:r>
      <w:r>
        <w:rPr>
          <w:sz w:val="28"/>
          <w:szCs w:val="28"/>
        </w:rPr>
        <w:t>в Москве как никогда радовала: солнце ярко светило и грело, как в Майкопе, люди, хотя и суетились, но видно было, что всем такая погода нравится</w:t>
      </w:r>
      <w:r w:rsidR="006863F3">
        <w:rPr>
          <w:sz w:val="28"/>
          <w:szCs w:val="28"/>
        </w:rPr>
        <w:t>, даже птицам</w:t>
      </w:r>
      <w:r>
        <w:rPr>
          <w:sz w:val="28"/>
          <w:szCs w:val="28"/>
        </w:rPr>
        <w:t xml:space="preserve">. А мне тем более, южанину, которому эта суетливая, вечно чем-то озабоченная столица со своими снующими куда-то людьми и со своим грязным до черноты снегом зимой никак не нравится. Невольно думаешь про себя: деньги страны крутятся здесь, вот и столько </w:t>
      </w:r>
      <w:r w:rsidR="006B11A8">
        <w:rPr>
          <w:sz w:val="28"/>
          <w:szCs w:val="28"/>
        </w:rPr>
        <w:t xml:space="preserve">людей </w:t>
      </w:r>
      <w:r>
        <w:rPr>
          <w:sz w:val="28"/>
          <w:szCs w:val="28"/>
        </w:rPr>
        <w:t>наехало. Как можно жить в таком мегаполисе</w:t>
      </w:r>
      <w:r w:rsidR="006863F3">
        <w:rPr>
          <w:sz w:val="28"/>
          <w:szCs w:val="28"/>
        </w:rPr>
        <w:t>?</w:t>
      </w:r>
    </w:p>
    <w:p w:rsidR="006863F3" w:rsidRDefault="001652B1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общем</w:t>
      </w:r>
      <w:r w:rsidR="00D07449">
        <w:rPr>
          <w:sz w:val="28"/>
          <w:szCs w:val="28"/>
        </w:rPr>
        <w:t>,</w:t>
      </w:r>
      <w:r>
        <w:rPr>
          <w:sz w:val="28"/>
          <w:szCs w:val="28"/>
        </w:rPr>
        <w:t xml:space="preserve"> вышел я из гостиницы, день чудесный, и микроавтобус  уже подан. Коллеги ученые потихоньку подтягиваются. Узнаю среди них наших – т</w:t>
      </w:r>
      <w:r w:rsidR="006B11A8">
        <w:rPr>
          <w:sz w:val="28"/>
          <w:szCs w:val="28"/>
        </w:rPr>
        <w:t>о бишь</w:t>
      </w:r>
      <w:r w:rsidR="00D07449">
        <w:rPr>
          <w:sz w:val="28"/>
          <w:szCs w:val="28"/>
        </w:rPr>
        <w:t xml:space="preserve"> </w:t>
      </w:r>
      <w:r>
        <w:rPr>
          <w:sz w:val="28"/>
          <w:szCs w:val="28"/>
        </w:rPr>
        <w:t>кавказцев – я из Адыгеи, другие из Краснодара</w:t>
      </w:r>
      <w:r w:rsidR="006863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Ставрополя, </w:t>
      </w:r>
      <w:r w:rsidR="006863F3">
        <w:rPr>
          <w:sz w:val="28"/>
          <w:szCs w:val="28"/>
        </w:rPr>
        <w:t>Черкесска, Нальчика, даже из чуть отдаленного Баку</w:t>
      </w:r>
      <w:r w:rsidR="00380C2D">
        <w:rPr>
          <w:sz w:val="28"/>
          <w:szCs w:val="28"/>
        </w:rPr>
        <w:t>, даже Цхинвала</w:t>
      </w:r>
      <w:r w:rsidR="006863F3">
        <w:rPr>
          <w:sz w:val="28"/>
          <w:szCs w:val="28"/>
        </w:rPr>
        <w:t>. На ежегодную</w:t>
      </w:r>
      <w:r w:rsidR="006863F3" w:rsidRPr="006863F3">
        <w:rPr>
          <w:sz w:val="28"/>
          <w:szCs w:val="28"/>
        </w:rPr>
        <w:t xml:space="preserve"> научно-практическ</w:t>
      </w:r>
      <w:r w:rsidR="006863F3">
        <w:rPr>
          <w:sz w:val="28"/>
          <w:szCs w:val="28"/>
        </w:rPr>
        <w:t>ую</w:t>
      </w:r>
      <w:r w:rsidR="006863F3" w:rsidRPr="006863F3">
        <w:rPr>
          <w:sz w:val="28"/>
          <w:szCs w:val="28"/>
        </w:rPr>
        <w:t xml:space="preserve"> конференци</w:t>
      </w:r>
      <w:r w:rsidR="006863F3">
        <w:rPr>
          <w:sz w:val="28"/>
          <w:szCs w:val="28"/>
        </w:rPr>
        <w:t>ю</w:t>
      </w:r>
      <w:r w:rsidR="006863F3" w:rsidRPr="006863F3">
        <w:rPr>
          <w:sz w:val="28"/>
          <w:szCs w:val="28"/>
        </w:rPr>
        <w:t xml:space="preserve"> «Стратегия России на Кавказе»</w:t>
      </w:r>
      <w:r w:rsidR="00D07449">
        <w:rPr>
          <w:sz w:val="28"/>
          <w:szCs w:val="28"/>
        </w:rPr>
        <w:t xml:space="preserve"> </w:t>
      </w:r>
      <w:r w:rsidR="006863F3" w:rsidRPr="006863F3">
        <w:rPr>
          <w:sz w:val="28"/>
          <w:szCs w:val="28"/>
        </w:rPr>
        <w:t>в Российском институте стратегических исследований</w:t>
      </w:r>
      <w:r w:rsidR="00380C2D">
        <w:rPr>
          <w:sz w:val="28"/>
          <w:szCs w:val="28"/>
        </w:rPr>
        <w:t xml:space="preserve"> для «осмысления </w:t>
      </w:r>
      <w:r w:rsidR="006863F3" w:rsidRPr="006863F3">
        <w:rPr>
          <w:sz w:val="28"/>
          <w:szCs w:val="28"/>
        </w:rPr>
        <w:t>основных вызовов национальной безопасности России на Большом Кавказе, а также разработк</w:t>
      </w:r>
      <w:r w:rsidR="00380C2D">
        <w:rPr>
          <w:sz w:val="28"/>
          <w:szCs w:val="28"/>
        </w:rPr>
        <w:t>и</w:t>
      </w:r>
      <w:r w:rsidR="006863F3" w:rsidRPr="006863F3">
        <w:rPr>
          <w:sz w:val="28"/>
          <w:szCs w:val="28"/>
        </w:rPr>
        <w:t xml:space="preserve"> методов противодействия существующим угрозам</w:t>
      </w:r>
      <w:r w:rsidR="00380C2D">
        <w:rPr>
          <w:sz w:val="28"/>
          <w:szCs w:val="28"/>
        </w:rPr>
        <w:t xml:space="preserve">» собрались </w:t>
      </w:r>
      <w:r w:rsidR="006863F3" w:rsidRPr="006863F3">
        <w:rPr>
          <w:sz w:val="28"/>
          <w:szCs w:val="28"/>
        </w:rPr>
        <w:t>эксперты РИСИ, представители ведущих научных центров Москвы и кавказского региона (Армении, Грузии, Азербайджана, Абхазии, Южной Осетии)</w:t>
      </w:r>
      <w:r w:rsidR="00380C2D">
        <w:rPr>
          <w:sz w:val="28"/>
          <w:szCs w:val="28"/>
        </w:rPr>
        <w:t xml:space="preserve"> и т.д. </w:t>
      </w:r>
    </w:p>
    <w:p w:rsidR="00380C2D" w:rsidRDefault="00380C2D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только мы зашли в просторное фойе института, нас попросили зарегистрироваться и подвели к столику, где сидели две юные красавицы, одна краше другой. Где красавицы там и кавказцы, слышен юмор, смех, и одна из них приподнимается и спрашивает:</w:t>
      </w:r>
    </w:p>
    <w:p w:rsidR="00380C2D" w:rsidRDefault="00380C2D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кто из вас Асфар</w:t>
      </w:r>
      <w:r w:rsidR="00D07449">
        <w:rPr>
          <w:sz w:val="28"/>
          <w:szCs w:val="28"/>
        </w:rPr>
        <w:t xml:space="preserve"> </w:t>
      </w:r>
      <w:r>
        <w:rPr>
          <w:sz w:val="28"/>
          <w:szCs w:val="28"/>
        </w:rPr>
        <w:t>Сагидович</w:t>
      </w:r>
      <w:r w:rsidR="00D07449">
        <w:rPr>
          <w:sz w:val="28"/>
          <w:szCs w:val="28"/>
        </w:rPr>
        <w:t xml:space="preserve"> Куё</w:t>
      </w:r>
      <w:r>
        <w:rPr>
          <w:sz w:val="28"/>
          <w:szCs w:val="28"/>
        </w:rPr>
        <w:t>к из Адыгеи?</w:t>
      </w:r>
    </w:p>
    <w:p w:rsidR="00380C2D" w:rsidRDefault="00380C2D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Я. </w:t>
      </w:r>
      <w:r w:rsidR="006B11A8">
        <w:rPr>
          <w:sz w:val="28"/>
          <w:szCs w:val="28"/>
        </w:rPr>
        <w:t>В</w:t>
      </w:r>
      <w:r>
        <w:rPr>
          <w:sz w:val="28"/>
          <w:szCs w:val="28"/>
        </w:rPr>
        <w:t>аш покорный слуга здесь! – говорю я браво</w:t>
      </w:r>
      <w:r w:rsidR="00D07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смотрю чуть насмешливо на коллег мужчин, мол, меня первым заметили. </w:t>
      </w:r>
    </w:p>
    <w:p w:rsidR="00380C2D" w:rsidRDefault="00380C2D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Девушка встает, подходит ко мне, целует в щеку. Толпа зааплодировала.</w:t>
      </w:r>
    </w:p>
    <w:p w:rsidR="00380C2D" w:rsidRDefault="00380C2D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долго же я ждала тебя! – воскликнула она и крепко сжала мне руку. – Я Света, Света Тихонова. </w:t>
      </w:r>
    </w:p>
    <w:p w:rsidR="0054611B" w:rsidRDefault="00380C2D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Честно говоря, на тот момент ни имя ее, ни фамилия</w:t>
      </w:r>
      <w:r w:rsidR="0054611B">
        <w:rPr>
          <w:sz w:val="28"/>
          <w:szCs w:val="28"/>
        </w:rPr>
        <w:t>,</w:t>
      </w:r>
      <w:r w:rsidR="002E3339">
        <w:rPr>
          <w:sz w:val="28"/>
          <w:szCs w:val="28"/>
        </w:rPr>
        <w:t xml:space="preserve"> </w:t>
      </w:r>
      <w:r w:rsidR="0054611B">
        <w:rPr>
          <w:sz w:val="28"/>
          <w:szCs w:val="28"/>
        </w:rPr>
        <w:t xml:space="preserve">ни о чем не говорили, и она, улыбнувшись лучезарно, добавила на родном адыгском языке: </w:t>
      </w:r>
    </w:p>
    <w:p w:rsidR="00380C2D" w:rsidRDefault="0054611B" w:rsidP="006863F3">
      <w:pPr>
        <w:spacing w:line="360" w:lineRule="auto"/>
        <w:ind w:firstLine="567"/>
        <w:jc w:val="both"/>
        <w:rPr>
          <w:sz w:val="28"/>
          <w:szCs w:val="28"/>
        </w:rPr>
      </w:pPr>
      <w:r w:rsidRPr="00C96D01">
        <w:rPr>
          <w:i/>
          <w:sz w:val="28"/>
          <w:szCs w:val="28"/>
        </w:rPr>
        <w:t>- Къеблагъ! Сянэ Пк1ыхьалъ</w:t>
      </w:r>
      <w:r w:rsidR="006B11A8" w:rsidRPr="00C96D01">
        <w:rPr>
          <w:i/>
          <w:sz w:val="28"/>
          <w:szCs w:val="28"/>
        </w:rPr>
        <w:t>ы</w:t>
      </w:r>
      <w:r w:rsidRPr="00C96D01">
        <w:rPr>
          <w:i/>
          <w:sz w:val="28"/>
          <w:szCs w:val="28"/>
        </w:rPr>
        <w:t>къуае щыщ, Шъхьапц1эжъыкъомэ япхъу, Адыгеим укъик1ыт а1уагъэти сыппэплъагъ</w:t>
      </w:r>
      <w:r w:rsidR="00D07449">
        <w:rPr>
          <w:sz w:val="28"/>
          <w:szCs w:val="28"/>
        </w:rPr>
        <w:t xml:space="preserve"> (Добро пожаловать!</w:t>
      </w:r>
      <w:r w:rsidR="002E3339">
        <w:rPr>
          <w:sz w:val="28"/>
          <w:szCs w:val="28"/>
        </w:rPr>
        <w:t xml:space="preserve"> </w:t>
      </w:r>
      <w:r w:rsidR="00D07449">
        <w:rPr>
          <w:sz w:val="28"/>
          <w:szCs w:val="28"/>
        </w:rPr>
        <w:t>Моя мать из</w:t>
      </w:r>
      <w:r>
        <w:rPr>
          <w:sz w:val="28"/>
          <w:szCs w:val="28"/>
        </w:rPr>
        <w:t xml:space="preserve"> Пчегатлукая, из рода Сха</w:t>
      </w:r>
      <w:r w:rsidR="00D07449">
        <w:rPr>
          <w:sz w:val="28"/>
          <w:szCs w:val="28"/>
        </w:rPr>
        <w:t>пцежук, сказали, что ты едешь из</w:t>
      </w:r>
      <w:r>
        <w:rPr>
          <w:sz w:val="28"/>
          <w:szCs w:val="28"/>
        </w:rPr>
        <w:t xml:space="preserve"> Адыгеи, я ждала тебя). </w:t>
      </w:r>
    </w:p>
    <w:p w:rsidR="0054611B" w:rsidRDefault="0054611B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Вот тебе на! Какая красавица, да и умница, выяснилось, что она кроме русского и адыгского знает еще в совершенстве несколько иностранных языков. Но для меня было откровением, что она, кстати, и ее старшая сестра в Москве прекрасно выучили родной язык матери. Это позже я узнал, что она в детстве часто проводила время в ауле, где и научилась говорить по</w:t>
      </w:r>
      <w:r w:rsidR="00C96D01">
        <w:rPr>
          <w:sz w:val="28"/>
          <w:szCs w:val="28"/>
        </w:rPr>
        <w:t xml:space="preserve"> - </w:t>
      </w:r>
      <w:r>
        <w:rPr>
          <w:sz w:val="28"/>
          <w:szCs w:val="28"/>
        </w:rPr>
        <w:t>адыгски.</w:t>
      </w:r>
    </w:p>
    <w:p w:rsidR="00C96D01" w:rsidRDefault="0054611B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33A">
        <w:rPr>
          <w:sz w:val="28"/>
          <w:szCs w:val="28"/>
        </w:rPr>
        <w:t>Когда мы с сестрой говорим с матерью на адыгском, папа ревнует от того, что не понимает языка и мы ему «рекомендуем» учить, - смеется Света.  –</w:t>
      </w:r>
      <w:r w:rsidR="00C96D01">
        <w:rPr>
          <w:sz w:val="28"/>
          <w:szCs w:val="28"/>
        </w:rPr>
        <w:t xml:space="preserve">Мы часто бывали в Пчегатлукае – родины матери в Адыгее, где выучили родной язык матери. </w:t>
      </w:r>
    </w:p>
    <w:p w:rsidR="002E733A" w:rsidRDefault="002E733A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договорились, что в перерыве на кофе-брейк, увидимся и пообщаемся, тем более она сказала</w:t>
      </w:r>
      <w:r w:rsidR="00D07449">
        <w:rPr>
          <w:sz w:val="28"/>
          <w:szCs w:val="28"/>
        </w:rPr>
        <w:t xml:space="preserve">, что мне надо обязательно </w:t>
      </w:r>
      <w:r>
        <w:rPr>
          <w:sz w:val="28"/>
          <w:szCs w:val="28"/>
        </w:rPr>
        <w:t xml:space="preserve"> зайти к директору, у него есть ко мне дело. Интересно, думаю, что надо директору такого важного стратегического института, как говорят «путинского»</w:t>
      </w:r>
      <w:r w:rsidR="00D07449">
        <w:rPr>
          <w:sz w:val="28"/>
          <w:szCs w:val="28"/>
        </w:rPr>
        <w:t>,</w:t>
      </w:r>
      <w:r>
        <w:rPr>
          <w:sz w:val="28"/>
          <w:szCs w:val="28"/>
        </w:rPr>
        <w:t xml:space="preserve"> с таким масштабом и влиянием от простого ученого, по совместительству журналиста</w:t>
      </w:r>
      <w:r w:rsidR="00C96D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писателя </w:t>
      </w:r>
      <w:r w:rsidR="00C96D01">
        <w:rPr>
          <w:sz w:val="28"/>
          <w:szCs w:val="28"/>
        </w:rPr>
        <w:t xml:space="preserve">и общественного деятеля </w:t>
      </w:r>
      <w:r>
        <w:rPr>
          <w:sz w:val="28"/>
          <w:szCs w:val="28"/>
        </w:rPr>
        <w:t xml:space="preserve">из Адыгеи. </w:t>
      </w:r>
    </w:p>
    <w:p w:rsidR="0091642A" w:rsidRDefault="002E733A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Оказалось, что Леонид Петрович Решетников, генерал-лейтенант, </w:t>
      </w:r>
      <w:r w:rsidR="00DF009C">
        <w:rPr>
          <w:sz w:val="28"/>
          <w:szCs w:val="28"/>
        </w:rPr>
        <w:t xml:space="preserve">работал в Посольстве России в Греции, </w:t>
      </w:r>
      <w:r>
        <w:rPr>
          <w:sz w:val="28"/>
          <w:szCs w:val="28"/>
        </w:rPr>
        <w:t>человек державный</w:t>
      </w:r>
      <w:r w:rsidR="00DF009C">
        <w:rPr>
          <w:sz w:val="28"/>
          <w:szCs w:val="28"/>
        </w:rPr>
        <w:t>. Н</w:t>
      </w:r>
      <w:r>
        <w:rPr>
          <w:sz w:val="28"/>
          <w:szCs w:val="28"/>
        </w:rPr>
        <w:t xml:space="preserve">а вид моложавый и </w:t>
      </w:r>
      <w:r w:rsidR="0069598D">
        <w:rPr>
          <w:sz w:val="28"/>
          <w:szCs w:val="28"/>
        </w:rPr>
        <w:t>весьма добрый, отыскал на</w:t>
      </w:r>
      <w:r w:rsidR="00CD0FB1">
        <w:rPr>
          <w:sz w:val="28"/>
          <w:szCs w:val="28"/>
        </w:rPr>
        <w:t xml:space="preserve"> греческом острове Лим</w:t>
      </w:r>
      <w:r w:rsidR="00DF009C">
        <w:rPr>
          <w:sz w:val="28"/>
          <w:szCs w:val="28"/>
        </w:rPr>
        <w:t>н</w:t>
      </w:r>
      <w:r w:rsidR="00CD0FB1">
        <w:rPr>
          <w:sz w:val="28"/>
          <w:szCs w:val="28"/>
        </w:rPr>
        <w:t>о</w:t>
      </w:r>
      <w:r w:rsidR="00DF009C">
        <w:rPr>
          <w:sz w:val="28"/>
          <w:szCs w:val="28"/>
        </w:rPr>
        <w:t>с</w:t>
      </w:r>
      <w:r w:rsidR="00CD0FB1">
        <w:rPr>
          <w:sz w:val="28"/>
          <w:szCs w:val="28"/>
        </w:rPr>
        <w:t>, который русские называли Лемносом, места пребывания Белой Армии и самое главное, русск</w:t>
      </w:r>
      <w:r w:rsidR="00DF009C">
        <w:rPr>
          <w:sz w:val="28"/>
          <w:szCs w:val="28"/>
        </w:rPr>
        <w:t>о</w:t>
      </w:r>
      <w:r w:rsidR="00CD0FB1">
        <w:rPr>
          <w:sz w:val="28"/>
          <w:szCs w:val="28"/>
        </w:rPr>
        <w:t>е кладбищ</w:t>
      </w:r>
      <w:r w:rsidR="00DF009C">
        <w:rPr>
          <w:sz w:val="28"/>
          <w:szCs w:val="28"/>
        </w:rPr>
        <w:t>е, н</w:t>
      </w:r>
      <w:r w:rsidR="00CD0FB1">
        <w:rPr>
          <w:sz w:val="28"/>
          <w:szCs w:val="28"/>
        </w:rPr>
        <w:t xml:space="preserve">аписал прекрасную книгу: «Русский Лемнос». </w:t>
      </w:r>
    </w:p>
    <w:p w:rsidR="000C4D15" w:rsidRDefault="00CD0FB1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его инициативе ежегодно на остров </w:t>
      </w:r>
      <w:r w:rsidR="00DF009C">
        <w:rPr>
          <w:sz w:val="28"/>
          <w:szCs w:val="28"/>
        </w:rPr>
        <w:t xml:space="preserve">приезжает </w:t>
      </w:r>
      <w:r>
        <w:rPr>
          <w:sz w:val="28"/>
          <w:szCs w:val="28"/>
        </w:rPr>
        <w:t xml:space="preserve">солидная делегация, чтобы провести панихиду по ушедшим в мир иной христианам. Но он отыскал и могилы некоторых мусульман, представителей Кавказа, всадников «Дикой дивизии», участников первой Мировой, не принявших </w:t>
      </w:r>
      <w:r w:rsidR="00DF009C">
        <w:rPr>
          <w:sz w:val="28"/>
          <w:szCs w:val="28"/>
        </w:rPr>
        <w:t xml:space="preserve">после революцию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покинувших Россию. Среди них  черкесы из Адыгеи: Ачмизы, Бжегаковы, Дауровы, Мешлок</w:t>
      </w:r>
      <w:r w:rsidR="00DF009C">
        <w:rPr>
          <w:sz w:val="28"/>
          <w:szCs w:val="28"/>
        </w:rPr>
        <w:t xml:space="preserve"> и другие</w:t>
      </w:r>
      <w:r>
        <w:rPr>
          <w:sz w:val="28"/>
          <w:szCs w:val="28"/>
        </w:rPr>
        <w:t xml:space="preserve">, о них </w:t>
      </w:r>
      <w:r w:rsidR="00DF009C">
        <w:rPr>
          <w:sz w:val="28"/>
          <w:szCs w:val="28"/>
        </w:rPr>
        <w:t>он пишет в своей книге. По его пре</w:t>
      </w:r>
      <w:r w:rsidR="0069598D">
        <w:rPr>
          <w:sz w:val="28"/>
          <w:szCs w:val="28"/>
        </w:rPr>
        <w:t>дложению, в следующую поездку  на</w:t>
      </w:r>
      <w:r w:rsidR="00DF009C">
        <w:rPr>
          <w:sz w:val="28"/>
          <w:szCs w:val="28"/>
        </w:rPr>
        <w:t xml:space="preserve"> Лемнос будут включены </w:t>
      </w:r>
      <w:r w:rsidR="0091642A">
        <w:rPr>
          <w:sz w:val="28"/>
          <w:szCs w:val="28"/>
        </w:rPr>
        <w:t xml:space="preserve">их </w:t>
      </w:r>
      <w:r w:rsidR="00DF009C">
        <w:rPr>
          <w:sz w:val="28"/>
          <w:szCs w:val="28"/>
        </w:rPr>
        <w:t xml:space="preserve">потомки, чтобы они могли посетить могилы своих прославленных предков. </w:t>
      </w:r>
    </w:p>
    <w:p w:rsidR="0054611B" w:rsidRDefault="00CD0FB1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Леонид Петрович </w:t>
      </w:r>
      <w:r w:rsidR="00C96D01">
        <w:rPr>
          <w:sz w:val="28"/>
          <w:szCs w:val="28"/>
        </w:rPr>
        <w:t xml:space="preserve">Решетников </w:t>
      </w:r>
      <w:r>
        <w:rPr>
          <w:sz w:val="28"/>
          <w:szCs w:val="28"/>
        </w:rPr>
        <w:t xml:space="preserve">пригласил </w:t>
      </w:r>
      <w:r w:rsidR="0091642A">
        <w:rPr>
          <w:sz w:val="28"/>
          <w:szCs w:val="28"/>
        </w:rPr>
        <w:t xml:space="preserve">меня </w:t>
      </w:r>
      <w:r>
        <w:rPr>
          <w:sz w:val="28"/>
          <w:szCs w:val="28"/>
        </w:rPr>
        <w:t>в кабинет, где мы общались долго (по меркам столь занятого руководителя)</w:t>
      </w:r>
      <w:r w:rsidR="000C4D15">
        <w:rPr>
          <w:sz w:val="28"/>
          <w:szCs w:val="28"/>
        </w:rPr>
        <w:t xml:space="preserve">, я рассказал все, что знал о Дикой дивизии, о </w:t>
      </w:r>
      <w:r w:rsidR="00A03146">
        <w:rPr>
          <w:sz w:val="28"/>
          <w:szCs w:val="28"/>
        </w:rPr>
        <w:t xml:space="preserve">братьях </w:t>
      </w:r>
      <w:r w:rsidR="000C4D15">
        <w:rPr>
          <w:sz w:val="28"/>
          <w:szCs w:val="28"/>
        </w:rPr>
        <w:t xml:space="preserve">генералах Клыч из Уляпа, ханских кровей, </w:t>
      </w:r>
      <w:r w:rsidR="00A03146">
        <w:rPr>
          <w:sz w:val="28"/>
          <w:szCs w:val="28"/>
        </w:rPr>
        <w:t xml:space="preserve">полных кавалеров георгиевских крестов, </w:t>
      </w:r>
      <w:r w:rsidR="000C4D15">
        <w:rPr>
          <w:sz w:val="28"/>
          <w:szCs w:val="28"/>
        </w:rPr>
        <w:t xml:space="preserve">о том, что мне посчастливилось побеседовать и </w:t>
      </w:r>
      <w:r w:rsidR="00D07449">
        <w:rPr>
          <w:sz w:val="28"/>
          <w:szCs w:val="28"/>
        </w:rPr>
        <w:t>даже записать последнего из рода</w:t>
      </w:r>
      <w:r w:rsidR="000C4D15">
        <w:rPr>
          <w:sz w:val="28"/>
          <w:szCs w:val="28"/>
        </w:rPr>
        <w:t xml:space="preserve"> ханов – Клыч</w:t>
      </w:r>
      <w:r w:rsidR="00A03146">
        <w:rPr>
          <w:sz w:val="28"/>
          <w:szCs w:val="28"/>
        </w:rPr>
        <w:t xml:space="preserve">«Черкеса Борю», </w:t>
      </w:r>
      <w:r w:rsidR="000C4D15">
        <w:rPr>
          <w:sz w:val="28"/>
          <w:szCs w:val="28"/>
        </w:rPr>
        <w:t xml:space="preserve">87 – летнего </w:t>
      </w:r>
      <w:r w:rsidR="00A03146">
        <w:rPr>
          <w:sz w:val="28"/>
          <w:szCs w:val="28"/>
        </w:rPr>
        <w:t xml:space="preserve">благородного старика, вынужденного долго жить в Абхазии, спасаясь от сталинского режима, </w:t>
      </w:r>
      <w:r w:rsidR="0091642A">
        <w:rPr>
          <w:sz w:val="28"/>
          <w:szCs w:val="28"/>
        </w:rPr>
        <w:t>где он прославился тем, что своим авторитетом умело разводил враждующие стороны, вплоть до кровников. В</w:t>
      </w:r>
      <w:r w:rsidR="000C4D15">
        <w:rPr>
          <w:sz w:val="28"/>
          <w:szCs w:val="28"/>
        </w:rPr>
        <w:t xml:space="preserve"> пятнадцатилетнем возрасте </w:t>
      </w:r>
      <w:r w:rsidR="0091642A">
        <w:rPr>
          <w:sz w:val="28"/>
          <w:szCs w:val="28"/>
        </w:rPr>
        <w:t xml:space="preserve">он </w:t>
      </w:r>
      <w:r w:rsidR="000C4D15">
        <w:rPr>
          <w:sz w:val="28"/>
          <w:szCs w:val="28"/>
        </w:rPr>
        <w:t xml:space="preserve">уходил вместе с дядей, </w:t>
      </w:r>
      <w:r w:rsidR="0069598D">
        <w:rPr>
          <w:sz w:val="28"/>
          <w:szCs w:val="28"/>
        </w:rPr>
        <w:t xml:space="preserve">генералом русской армии Султаном </w:t>
      </w:r>
      <w:r w:rsidR="000C4D15">
        <w:rPr>
          <w:sz w:val="28"/>
          <w:szCs w:val="28"/>
        </w:rPr>
        <w:t>Клыч</w:t>
      </w:r>
      <w:r w:rsidR="0069598D">
        <w:rPr>
          <w:sz w:val="28"/>
          <w:szCs w:val="28"/>
        </w:rPr>
        <w:t xml:space="preserve"> </w:t>
      </w:r>
      <w:r w:rsidR="000C4D15">
        <w:rPr>
          <w:sz w:val="28"/>
          <w:szCs w:val="28"/>
        </w:rPr>
        <w:t>Гиреем за «кордон»</w:t>
      </w:r>
      <w:r w:rsidR="00A03146">
        <w:rPr>
          <w:sz w:val="28"/>
          <w:szCs w:val="28"/>
        </w:rPr>
        <w:t xml:space="preserve"> и другими русскими генералами</w:t>
      </w:r>
      <w:r w:rsidR="0069598D">
        <w:rPr>
          <w:sz w:val="28"/>
          <w:szCs w:val="28"/>
        </w:rPr>
        <w:t xml:space="preserve"> </w:t>
      </w:r>
      <w:r w:rsidR="000C4D15">
        <w:rPr>
          <w:sz w:val="28"/>
          <w:szCs w:val="28"/>
        </w:rPr>
        <w:t>в Австрию</w:t>
      </w:r>
      <w:r w:rsidR="00A03146">
        <w:rPr>
          <w:sz w:val="28"/>
          <w:szCs w:val="28"/>
        </w:rPr>
        <w:t xml:space="preserve"> еще в 1945 – м году</w:t>
      </w:r>
      <w:r w:rsidR="000C4D15">
        <w:rPr>
          <w:sz w:val="28"/>
          <w:szCs w:val="28"/>
        </w:rPr>
        <w:t xml:space="preserve">. Директор, естественно, хорошо знал историю «Дикой дивизии», какие полки составляли черкесы, </w:t>
      </w:r>
      <w:r w:rsidR="00A03146">
        <w:rPr>
          <w:sz w:val="28"/>
          <w:szCs w:val="28"/>
        </w:rPr>
        <w:t xml:space="preserve">их братья кабардинцы, балкарцы и карачаевцы, осетины, да ингуши.  </w:t>
      </w:r>
    </w:p>
    <w:p w:rsidR="0091642A" w:rsidRDefault="00A03146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обессудьте, Леонид Петрович, за то, что я скажу сейчас, - </w:t>
      </w:r>
      <w:r w:rsidR="0091642A">
        <w:rPr>
          <w:sz w:val="28"/>
          <w:szCs w:val="28"/>
        </w:rPr>
        <w:t>обратился я к нему</w:t>
      </w:r>
      <w:r>
        <w:rPr>
          <w:sz w:val="28"/>
          <w:szCs w:val="28"/>
        </w:rPr>
        <w:t>. – Что-то в нашей стране творится не то или мы чего-то не поймем. Истинных патриотов страны, как кавказцев, сегодня недооценивают не только в Москве или еще в каких-то городах России, но и на самом Кавказе. Если раньше при совет</w:t>
      </w:r>
      <w:r w:rsidR="00E238AD">
        <w:rPr>
          <w:sz w:val="28"/>
          <w:szCs w:val="28"/>
        </w:rPr>
        <w:t>ской власти</w:t>
      </w:r>
      <w:r>
        <w:rPr>
          <w:sz w:val="28"/>
          <w:szCs w:val="28"/>
        </w:rPr>
        <w:t xml:space="preserve">, что мы постоянно критикуем, и я в том числе, выращивали национальные кадры, которые служили верой и правдой державе, </w:t>
      </w:r>
      <w:r w:rsidR="00E238AD">
        <w:rPr>
          <w:sz w:val="28"/>
          <w:szCs w:val="28"/>
        </w:rPr>
        <w:t>особенно в силовых структурах, то сегодня полное недоверие. Их выживают из всех структур, особенно федеральных, а молодежь сплошь рассматривается как сырье для террористов, вот их и уничтожают без суда и следствия под клише»: «На предложение сдаться, начали стрелять, и были уничтожены». Бегущие</w:t>
      </w:r>
      <w:r w:rsidR="0069598D">
        <w:rPr>
          <w:sz w:val="28"/>
          <w:szCs w:val="28"/>
        </w:rPr>
        <w:t xml:space="preserve"> строки телевизионных информаций</w:t>
      </w:r>
      <w:r w:rsidR="00E238AD">
        <w:rPr>
          <w:sz w:val="28"/>
          <w:szCs w:val="28"/>
        </w:rPr>
        <w:t xml:space="preserve"> о том, что столько-то уничтожено боевиков или террористов в Дагестане, Ингушетии, Кабардино-Балкарии, реже в Чечне </w:t>
      </w:r>
      <w:r w:rsidR="00E238AD">
        <w:rPr>
          <w:sz w:val="28"/>
          <w:szCs w:val="28"/>
        </w:rPr>
        <w:lastRenderedPageBreak/>
        <w:t>или Карачаево-Черкесии стали обыденными, а гибнут-то чьи-то сыны, чаще незрелые в своих познаниях или сбитые с толка вах</w:t>
      </w:r>
      <w:r w:rsidR="002E4119">
        <w:rPr>
          <w:sz w:val="28"/>
          <w:szCs w:val="28"/>
        </w:rPr>
        <w:t>х</w:t>
      </w:r>
      <w:r w:rsidR="00E238AD">
        <w:rPr>
          <w:sz w:val="28"/>
          <w:szCs w:val="28"/>
        </w:rPr>
        <w:t>абитской идеологией.</w:t>
      </w:r>
    </w:p>
    <w:p w:rsidR="00380C2D" w:rsidRDefault="00E238AD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Всевышний всегда дает шанс </w:t>
      </w:r>
      <w:r w:rsidR="002E4119">
        <w:rPr>
          <w:sz w:val="28"/>
          <w:szCs w:val="28"/>
        </w:rPr>
        <w:t xml:space="preserve">вернуться к себе человеку, только </w:t>
      </w:r>
      <w:r w:rsidR="0091642A">
        <w:rPr>
          <w:sz w:val="28"/>
          <w:szCs w:val="28"/>
        </w:rPr>
        <w:t xml:space="preserve">люди, </w:t>
      </w:r>
      <w:r w:rsidR="002E4119">
        <w:rPr>
          <w:sz w:val="28"/>
          <w:szCs w:val="28"/>
        </w:rPr>
        <w:t>власть этого не дела</w:t>
      </w:r>
      <w:r w:rsidR="0091642A">
        <w:rPr>
          <w:sz w:val="28"/>
          <w:szCs w:val="28"/>
        </w:rPr>
        <w:t>ю</w:t>
      </w:r>
      <w:r w:rsidR="002E4119">
        <w:rPr>
          <w:sz w:val="28"/>
          <w:szCs w:val="28"/>
        </w:rPr>
        <w:t xml:space="preserve">т. А гибнет немало потомков доблестных всадников Кавказа – Дикой дивизии. Когда </w:t>
      </w:r>
      <w:r w:rsidR="00C96D01">
        <w:rPr>
          <w:sz w:val="28"/>
          <w:szCs w:val="28"/>
        </w:rPr>
        <w:t>в Зимнем</w:t>
      </w:r>
      <w:r w:rsidR="0069598D">
        <w:rPr>
          <w:sz w:val="28"/>
          <w:szCs w:val="28"/>
        </w:rPr>
        <w:t xml:space="preserve"> </w:t>
      </w:r>
      <w:r w:rsidR="002E4119">
        <w:rPr>
          <w:sz w:val="28"/>
          <w:szCs w:val="28"/>
        </w:rPr>
        <w:t xml:space="preserve">не могли разобраться кто большевик или меньшевик, были в кровавом противостоянии, семь тысяч лучших сынов Кавказа защищали внешние границы России да так храбро и беззаветно, что абсолютное большинство получали </w:t>
      </w:r>
      <w:r w:rsidR="0091642A">
        <w:rPr>
          <w:sz w:val="28"/>
          <w:szCs w:val="28"/>
        </w:rPr>
        <w:t xml:space="preserve">высокие </w:t>
      </w:r>
      <w:r w:rsidR="002E4119">
        <w:rPr>
          <w:sz w:val="28"/>
          <w:szCs w:val="28"/>
        </w:rPr>
        <w:t>награды. Когда их вернули в Россию, они направились в Питер. Черкесский и ингушские полки подошли к Зимнему дворцу и им ничего не стоило</w:t>
      </w:r>
      <w:r w:rsidR="0069598D">
        <w:rPr>
          <w:sz w:val="28"/>
          <w:szCs w:val="28"/>
        </w:rPr>
        <w:t xml:space="preserve"> </w:t>
      </w:r>
      <w:r w:rsidR="00C96D01">
        <w:rPr>
          <w:sz w:val="28"/>
          <w:szCs w:val="28"/>
        </w:rPr>
        <w:t>взять его</w:t>
      </w:r>
      <w:r w:rsidR="002E4119">
        <w:rPr>
          <w:sz w:val="28"/>
          <w:szCs w:val="28"/>
        </w:rPr>
        <w:t xml:space="preserve">, вы знаете, что </w:t>
      </w:r>
      <w:r w:rsidR="00C96D01">
        <w:rPr>
          <w:sz w:val="28"/>
          <w:szCs w:val="28"/>
        </w:rPr>
        <w:t xml:space="preserve">они смогли бы это сделать, </w:t>
      </w:r>
      <w:r w:rsidR="002E4119">
        <w:rPr>
          <w:sz w:val="28"/>
          <w:szCs w:val="28"/>
        </w:rPr>
        <w:t xml:space="preserve">силы большевиков тогда были не очень сильными. Но тут начальник штаба </w:t>
      </w:r>
      <w:r w:rsidR="00410712">
        <w:rPr>
          <w:sz w:val="28"/>
          <w:szCs w:val="28"/>
        </w:rPr>
        <w:t>полковник Айтеч</w:t>
      </w:r>
      <w:r w:rsidR="0069598D">
        <w:rPr>
          <w:sz w:val="28"/>
          <w:szCs w:val="28"/>
        </w:rPr>
        <w:t xml:space="preserve"> </w:t>
      </w:r>
      <w:r w:rsidR="00410712">
        <w:rPr>
          <w:sz w:val="28"/>
          <w:szCs w:val="28"/>
        </w:rPr>
        <w:t xml:space="preserve">Намитоков, уроженец аула Понежукай в Адыгее, попросил вернуться, дать возможность «самим русским разобраться между собой». И что стало с этими отважными защитниками России вы сами хорошо знаете – их всех уничтожили красные. </w:t>
      </w:r>
    </w:p>
    <w:p w:rsidR="00410712" w:rsidRDefault="00410712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на вашем столе стоит бюст Николая </w:t>
      </w:r>
      <w:r w:rsidR="0069598D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Мой дед Юнус говорил, что такого царя никогда в России не было, </w:t>
      </w:r>
      <w:r w:rsidRPr="00410712">
        <w:rPr>
          <w:i/>
          <w:sz w:val="28"/>
          <w:szCs w:val="28"/>
        </w:rPr>
        <w:t>он думал о народе!</w:t>
      </w:r>
      <w:r w:rsidR="0069598D" w:rsidRPr="0069598D">
        <w:rPr>
          <w:i/>
          <w:sz w:val="28"/>
          <w:szCs w:val="28"/>
        </w:rPr>
        <w:t xml:space="preserve"> </w:t>
      </w:r>
      <w:r w:rsidRPr="00410712">
        <w:rPr>
          <w:sz w:val="28"/>
          <w:szCs w:val="28"/>
        </w:rPr>
        <w:t>Не призывал на службу</w:t>
      </w:r>
      <w:r>
        <w:rPr>
          <w:sz w:val="28"/>
          <w:szCs w:val="28"/>
        </w:rPr>
        <w:t xml:space="preserve"> горцев, помогал им обустроить свой быт, давал хорошие кредиты и его адыги называли: «Наш Николай». </w:t>
      </w:r>
      <w:r w:rsidR="0091642A">
        <w:rPr>
          <w:sz w:val="28"/>
          <w:szCs w:val="28"/>
        </w:rPr>
        <w:t xml:space="preserve">Именно благодаря ему, столько тысяч горцев добровольно пошли за царя. </w:t>
      </w:r>
      <w:r>
        <w:rPr>
          <w:sz w:val="28"/>
          <w:szCs w:val="28"/>
        </w:rPr>
        <w:t>Так что, уважаемый Леонид Петров</w:t>
      </w:r>
      <w:r w:rsidR="0069598D">
        <w:rPr>
          <w:sz w:val="28"/>
          <w:szCs w:val="28"/>
        </w:rPr>
        <w:t>ич, мы еще посмотрим, кто больш</w:t>
      </w:r>
      <w:r>
        <w:rPr>
          <w:sz w:val="28"/>
          <w:szCs w:val="28"/>
        </w:rPr>
        <w:t>е любит страну</w:t>
      </w:r>
      <w:r w:rsidR="0091642A">
        <w:rPr>
          <w:sz w:val="28"/>
          <w:szCs w:val="28"/>
        </w:rPr>
        <w:t>…</w:t>
      </w:r>
    </w:p>
    <w:p w:rsidR="00B03906" w:rsidRDefault="00410712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</w:t>
      </w:r>
      <w:r w:rsidR="0069598D">
        <w:rPr>
          <w:sz w:val="28"/>
          <w:szCs w:val="28"/>
        </w:rPr>
        <w:t>,</w:t>
      </w:r>
      <w:r>
        <w:rPr>
          <w:sz w:val="28"/>
          <w:szCs w:val="28"/>
        </w:rPr>
        <w:t xml:space="preserve"> в свою очередь, сказал о том, как он видит современную Россию, ее будущность и мы пришли к единому мнению, что она может выжить лишь при взаимопонимании и взаимоуважении всех народов живущих в стране. Мы расстались</w:t>
      </w:r>
      <w:r w:rsidR="0091642A">
        <w:rPr>
          <w:sz w:val="28"/>
          <w:szCs w:val="28"/>
        </w:rPr>
        <w:t>,</w:t>
      </w:r>
      <w:r w:rsidR="00586BAA">
        <w:rPr>
          <w:sz w:val="28"/>
          <w:szCs w:val="28"/>
        </w:rPr>
        <w:t xml:space="preserve"> договорившись, что вскоре увидимся, к этому времени его книга </w:t>
      </w:r>
      <w:r w:rsidR="0091642A">
        <w:rPr>
          <w:sz w:val="28"/>
          <w:szCs w:val="28"/>
        </w:rPr>
        <w:t>«</w:t>
      </w:r>
      <w:r>
        <w:rPr>
          <w:sz w:val="28"/>
          <w:szCs w:val="28"/>
        </w:rPr>
        <w:t>Русский Лемнос»</w:t>
      </w:r>
      <w:r w:rsidR="00586BAA">
        <w:rPr>
          <w:sz w:val="28"/>
          <w:szCs w:val="28"/>
        </w:rPr>
        <w:t xml:space="preserve"> должна </w:t>
      </w:r>
      <w:r w:rsidR="0091642A">
        <w:rPr>
          <w:sz w:val="28"/>
          <w:szCs w:val="28"/>
        </w:rPr>
        <w:t xml:space="preserve">была </w:t>
      </w:r>
      <w:r w:rsidR="00586BAA">
        <w:rPr>
          <w:sz w:val="28"/>
          <w:szCs w:val="28"/>
        </w:rPr>
        <w:t>выйти в свет</w:t>
      </w:r>
      <w:r>
        <w:rPr>
          <w:sz w:val="28"/>
          <w:szCs w:val="28"/>
        </w:rPr>
        <w:t xml:space="preserve">. </w:t>
      </w:r>
      <w:r w:rsidR="00586BAA">
        <w:rPr>
          <w:sz w:val="28"/>
          <w:szCs w:val="28"/>
        </w:rPr>
        <w:t>Так и получилось</w:t>
      </w:r>
      <w:r w:rsidR="00B03906">
        <w:rPr>
          <w:sz w:val="28"/>
          <w:szCs w:val="28"/>
        </w:rPr>
        <w:t xml:space="preserve">. </w:t>
      </w:r>
    </w:p>
    <w:p w:rsidR="00586BAA" w:rsidRDefault="00B03906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86BAA">
        <w:rPr>
          <w:sz w:val="28"/>
          <w:szCs w:val="28"/>
        </w:rPr>
        <w:t xml:space="preserve">ут в его кабинете я встретил самого Гария Леонтьевича Немченко, вернее его четырехтомник, который красовался в книжном шкафу директора на самом видном месте. Я так обрадовался моему старшему брату и коллеге по перу, что без разрешения взял </w:t>
      </w:r>
      <w:r w:rsidR="00882D39">
        <w:rPr>
          <w:sz w:val="28"/>
          <w:szCs w:val="28"/>
        </w:rPr>
        <w:t xml:space="preserve">его </w:t>
      </w:r>
      <w:r w:rsidR="00586BAA">
        <w:rPr>
          <w:sz w:val="28"/>
          <w:szCs w:val="28"/>
        </w:rPr>
        <w:t xml:space="preserve">первый том и, увидев знакомый почерк, где он </w:t>
      </w:r>
      <w:r w:rsidR="00586BAA">
        <w:rPr>
          <w:sz w:val="28"/>
          <w:szCs w:val="28"/>
        </w:rPr>
        <w:lastRenderedPageBreak/>
        <w:t>обращался к Леониду Петровичу</w:t>
      </w:r>
      <w:r w:rsidR="00882D39">
        <w:rPr>
          <w:sz w:val="28"/>
          <w:szCs w:val="28"/>
        </w:rPr>
        <w:t>, заулыбался</w:t>
      </w:r>
      <w:r w:rsidR="00586BAA">
        <w:rPr>
          <w:sz w:val="28"/>
          <w:szCs w:val="28"/>
        </w:rPr>
        <w:t xml:space="preserve">. Хозяин, увидев мое радостное лицо, не стал журить, </w:t>
      </w:r>
      <w:r w:rsidR="00882D39">
        <w:rPr>
          <w:sz w:val="28"/>
          <w:szCs w:val="28"/>
        </w:rPr>
        <w:t>тоже добродушно улыбнулся</w:t>
      </w:r>
      <w:r w:rsidR="00586BAA">
        <w:rPr>
          <w:sz w:val="28"/>
          <w:szCs w:val="28"/>
        </w:rPr>
        <w:t>. Тут тема перешла к Гарию, его патриотизму, удивительному перу, его дружбе казака с черкесами, особенно с моим старшим братом философом, поэтом и писателем Нальбием</w:t>
      </w:r>
      <w:r w:rsidR="0069598D">
        <w:rPr>
          <w:sz w:val="28"/>
          <w:szCs w:val="28"/>
        </w:rPr>
        <w:t xml:space="preserve"> </w:t>
      </w:r>
      <w:r w:rsidR="00586BAA">
        <w:rPr>
          <w:sz w:val="28"/>
          <w:szCs w:val="28"/>
        </w:rPr>
        <w:t>Куеком, ну и естественно о нашем общем друге кужорском потомственном казаке</w:t>
      </w:r>
      <w:r w:rsidR="0069598D">
        <w:rPr>
          <w:sz w:val="28"/>
          <w:szCs w:val="28"/>
        </w:rPr>
        <w:t xml:space="preserve">- писателе Анатолии </w:t>
      </w:r>
      <w:r w:rsidR="00586BAA">
        <w:rPr>
          <w:sz w:val="28"/>
          <w:szCs w:val="28"/>
        </w:rPr>
        <w:t>Пренко</w:t>
      </w:r>
      <w:r w:rsidR="00882D39">
        <w:rPr>
          <w:sz w:val="28"/>
          <w:szCs w:val="28"/>
        </w:rPr>
        <w:t xml:space="preserve">. Говорили мы и </w:t>
      </w:r>
      <w:r w:rsidR="00586BAA">
        <w:rPr>
          <w:sz w:val="28"/>
          <w:szCs w:val="28"/>
        </w:rPr>
        <w:t xml:space="preserve">о том, с каким уважением к ним относятся вчерашние враги - черкесы. </w:t>
      </w:r>
      <w:r w:rsidR="00882D39">
        <w:rPr>
          <w:sz w:val="28"/>
          <w:szCs w:val="28"/>
        </w:rPr>
        <w:t xml:space="preserve">Эти писатели </w:t>
      </w:r>
      <w:r w:rsidR="00586BAA">
        <w:rPr>
          <w:sz w:val="28"/>
          <w:szCs w:val="28"/>
        </w:rPr>
        <w:t xml:space="preserve">пишут с такой любовью и уважением к адыгам, что сами стали частью этого народа. </w:t>
      </w:r>
      <w:r>
        <w:rPr>
          <w:sz w:val="28"/>
          <w:szCs w:val="28"/>
        </w:rPr>
        <w:t>Вот где настоящая дружба и взаимопонимание!</w:t>
      </w:r>
      <w:r w:rsidR="00882D39">
        <w:rPr>
          <w:sz w:val="28"/>
          <w:szCs w:val="28"/>
        </w:rPr>
        <w:t xml:space="preserve"> Они отчасти летописцы истории казаков.</w:t>
      </w:r>
    </w:p>
    <w:p w:rsidR="00882D39" w:rsidRDefault="00567489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«Лемносское сидение» казачьих войск армии генерала П.Н. Врангеля (ноябрь – октябрь 1921), конечно, известно из исторической и мемуарной литературы, - пишет о Первой волне русской эмиграции на Лемносе (фе</w:t>
      </w:r>
      <w:r w:rsidR="00BA1E43">
        <w:rPr>
          <w:sz w:val="28"/>
          <w:szCs w:val="28"/>
        </w:rPr>
        <w:t>враль-ноябрь 1920) в своей книге</w:t>
      </w:r>
      <w:r>
        <w:rPr>
          <w:sz w:val="28"/>
          <w:szCs w:val="28"/>
        </w:rPr>
        <w:t xml:space="preserve"> «Русский Лемнос</w:t>
      </w:r>
      <w:r w:rsidR="00882D39">
        <w:rPr>
          <w:sz w:val="28"/>
          <w:szCs w:val="28"/>
        </w:rPr>
        <w:t>»</w:t>
      </w:r>
      <w:r>
        <w:rPr>
          <w:sz w:val="28"/>
          <w:szCs w:val="28"/>
        </w:rPr>
        <w:t xml:space="preserve"> Л.П. Решетников. – Правда, исследователи и публицисты, говоря об эвакуации русской армии из Крыма, преоблада</w:t>
      </w:r>
      <w:r w:rsidR="00BA1E43">
        <w:rPr>
          <w:sz w:val="28"/>
          <w:szCs w:val="28"/>
        </w:rPr>
        <w:t>ющее внимание уделяют Галлиполи</w:t>
      </w:r>
      <w:r>
        <w:rPr>
          <w:sz w:val="28"/>
          <w:szCs w:val="28"/>
        </w:rPr>
        <w:t xml:space="preserve"> (нынешняя Турция), где в течение года размещался корпус генерала А.П. Кутепова, свыше 27 тысяч человек. В определенной ст</w:t>
      </w:r>
      <w:r w:rsidR="00277024">
        <w:rPr>
          <w:sz w:val="28"/>
          <w:szCs w:val="28"/>
        </w:rPr>
        <w:t>е</w:t>
      </w:r>
      <w:r>
        <w:rPr>
          <w:sz w:val="28"/>
          <w:szCs w:val="28"/>
        </w:rPr>
        <w:t>пени это понятно – кутеповский корпус можно считать ядром и цветом Белой армии. Но лемносская эпопея – более 24 тысяч кубанских, донских, терских и астраханских казаков – по св</w:t>
      </w:r>
      <w:r w:rsidR="00277024">
        <w:rPr>
          <w:sz w:val="28"/>
          <w:szCs w:val="28"/>
        </w:rPr>
        <w:t>о</w:t>
      </w:r>
      <w:r>
        <w:rPr>
          <w:sz w:val="28"/>
          <w:szCs w:val="28"/>
        </w:rPr>
        <w:t>ей драм</w:t>
      </w:r>
      <w:r w:rsidR="00277024">
        <w:rPr>
          <w:sz w:val="28"/>
          <w:szCs w:val="28"/>
        </w:rPr>
        <w:t>а</w:t>
      </w:r>
      <w:r>
        <w:rPr>
          <w:sz w:val="28"/>
          <w:szCs w:val="28"/>
        </w:rPr>
        <w:t xml:space="preserve">тичности, масштабности, значению в борьбе </w:t>
      </w:r>
      <w:r w:rsidR="00277024">
        <w:rPr>
          <w:sz w:val="28"/>
          <w:szCs w:val="28"/>
        </w:rPr>
        <w:t xml:space="preserve">П.Н. Врангеля за сохранение русской армии ни в чем не уступает галлиполийской…». </w:t>
      </w:r>
    </w:p>
    <w:p w:rsidR="00567489" w:rsidRDefault="00277024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Судьбу лемносских казаков разделили и наши предки – доблестные всадники Дикой дивизии</w:t>
      </w:r>
      <w:r w:rsidR="00BA1E43">
        <w:rPr>
          <w:sz w:val="28"/>
          <w:szCs w:val="28"/>
        </w:rPr>
        <w:t>,</w:t>
      </w:r>
      <w:r>
        <w:rPr>
          <w:sz w:val="28"/>
          <w:szCs w:val="28"/>
        </w:rPr>
        <w:t xml:space="preserve"> среди которых и были местные казаки из Адыгеи. Они вместе сложили головы не только на поле брани за великую державу, но и здесь, на острове, вдали от родины и родных. И как не сказать слова благодарности нынешнему генералу Леониду Петровичу Решетникову за то, что </w:t>
      </w:r>
      <w:r w:rsidR="00882D39">
        <w:rPr>
          <w:sz w:val="28"/>
          <w:szCs w:val="28"/>
        </w:rPr>
        <w:t xml:space="preserve">он </w:t>
      </w:r>
      <w:r>
        <w:rPr>
          <w:sz w:val="28"/>
          <w:szCs w:val="28"/>
        </w:rPr>
        <w:t>смог найти их места упокоения. К ним</w:t>
      </w:r>
      <w:r w:rsidR="00882D39">
        <w:rPr>
          <w:sz w:val="28"/>
          <w:szCs w:val="28"/>
        </w:rPr>
        <w:t>, н</w:t>
      </w:r>
      <w:r>
        <w:rPr>
          <w:sz w:val="28"/>
          <w:szCs w:val="28"/>
        </w:rPr>
        <w:t>адеюс</w:t>
      </w:r>
      <w:r w:rsidR="00882D39">
        <w:rPr>
          <w:sz w:val="28"/>
          <w:szCs w:val="28"/>
        </w:rPr>
        <w:t>ь</w:t>
      </w:r>
      <w:r>
        <w:rPr>
          <w:sz w:val="28"/>
          <w:szCs w:val="28"/>
        </w:rPr>
        <w:t xml:space="preserve">, не зарастет тропа их потомков.  </w:t>
      </w:r>
    </w:p>
    <w:p w:rsidR="00B03906" w:rsidRDefault="00B03906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Глядя на четырехтомник</w:t>
      </w:r>
      <w:r w:rsidR="00277024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, я вспомнил, как </w:t>
      </w:r>
      <w:r w:rsidR="00277024">
        <w:rPr>
          <w:sz w:val="28"/>
          <w:szCs w:val="28"/>
        </w:rPr>
        <w:t>Гарий</w:t>
      </w:r>
      <w:r w:rsidR="00BA1E43">
        <w:rPr>
          <w:sz w:val="28"/>
          <w:szCs w:val="28"/>
        </w:rPr>
        <w:t xml:space="preserve"> </w:t>
      </w:r>
      <w:r>
        <w:rPr>
          <w:sz w:val="28"/>
          <w:szCs w:val="28"/>
        </w:rPr>
        <w:t>в первый раз зашел ко мне вместе с Анатолием Пренко в офис</w:t>
      </w:r>
      <w:r w:rsidR="00882D39">
        <w:rPr>
          <w:sz w:val="28"/>
          <w:szCs w:val="28"/>
        </w:rPr>
        <w:t>,</w:t>
      </w:r>
      <w:r>
        <w:rPr>
          <w:sz w:val="28"/>
          <w:szCs w:val="28"/>
        </w:rPr>
        <w:t xml:space="preserve"> в здание, где были </w:t>
      </w:r>
      <w:r>
        <w:rPr>
          <w:sz w:val="28"/>
          <w:szCs w:val="28"/>
        </w:rPr>
        <w:lastRenderedPageBreak/>
        <w:t>расположены редакции республиканских газет. Три небольших кабинета, где располагалось республиканское движение по связям с соотечественниками, проживающими  за рубежом и помощи репатриантам, видели немало гостей не только из разных концов страны, но и мира, но Гарию я был несказанно рад. Его хвалил сам Нальбий</w:t>
      </w:r>
      <w:r w:rsidR="00BA1E43">
        <w:rPr>
          <w:sz w:val="28"/>
          <w:szCs w:val="28"/>
        </w:rPr>
        <w:t xml:space="preserve"> </w:t>
      </w:r>
      <w:r>
        <w:rPr>
          <w:sz w:val="28"/>
          <w:szCs w:val="28"/>
        </w:rPr>
        <w:t>Куек, который так умудрился на 70 – летний юбилей Гария</w:t>
      </w:r>
      <w:r w:rsidR="00882D39">
        <w:rPr>
          <w:sz w:val="28"/>
          <w:szCs w:val="28"/>
        </w:rPr>
        <w:t xml:space="preserve"> сказать</w:t>
      </w:r>
      <w:r w:rsidR="00BA1E43">
        <w:rPr>
          <w:sz w:val="28"/>
          <w:szCs w:val="28"/>
        </w:rPr>
        <w:t xml:space="preserve"> ему</w:t>
      </w:r>
      <w:r w:rsidR="00882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слова, что тот прослезился. Потом сам </w:t>
      </w:r>
      <w:r w:rsidR="00882D39">
        <w:rPr>
          <w:sz w:val="28"/>
          <w:szCs w:val="28"/>
        </w:rPr>
        <w:t xml:space="preserve">Г. </w:t>
      </w:r>
      <w:r>
        <w:rPr>
          <w:sz w:val="28"/>
          <w:szCs w:val="28"/>
        </w:rPr>
        <w:t>Немченко напишет прекрасный материал «О бесстрашном Нальбии», который был таким проникновенным, что тронуло за сердце и душу. И вообще я считаю, что эта когорта писателей казаков</w:t>
      </w:r>
      <w:r w:rsidR="00A838EF">
        <w:rPr>
          <w:sz w:val="28"/>
          <w:szCs w:val="28"/>
        </w:rPr>
        <w:t xml:space="preserve">, начиная с донского Михаила Шолохова, кубанских Виктора Лихоносова, Гария Немченко,  Анатолия Пренко и других вместе с «автохтонами» стали одними из основоположников кавказской прозы.  </w:t>
      </w:r>
    </w:p>
    <w:p w:rsidR="00A838EF" w:rsidRDefault="00A838EF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Заш</w:t>
      </w:r>
      <w:r w:rsidR="00882D39">
        <w:rPr>
          <w:sz w:val="28"/>
          <w:szCs w:val="28"/>
        </w:rPr>
        <w:t>ли</w:t>
      </w:r>
      <w:r>
        <w:rPr>
          <w:sz w:val="28"/>
          <w:szCs w:val="28"/>
        </w:rPr>
        <w:t>, значит, Гарий</w:t>
      </w:r>
      <w:r w:rsidR="00BA1E43">
        <w:rPr>
          <w:sz w:val="28"/>
          <w:szCs w:val="28"/>
        </w:rPr>
        <w:t xml:space="preserve"> </w:t>
      </w:r>
      <w:r w:rsidR="00882D39">
        <w:rPr>
          <w:sz w:val="28"/>
          <w:szCs w:val="28"/>
        </w:rPr>
        <w:t xml:space="preserve">и Савельевич (так чаще мы обращаемся к А. Пренко) </w:t>
      </w:r>
      <w:r>
        <w:rPr>
          <w:sz w:val="28"/>
          <w:szCs w:val="28"/>
        </w:rPr>
        <w:t>ко мне</w:t>
      </w:r>
      <w:r w:rsidR="00882D39">
        <w:rPr>
          <w:sz w:val="28"/>
          <w:szCs w:val="28"/>
        </w:rPr>
        <w:t>. П</w:t>
      </w:r>
      <w:r>
        <w:rPr>
          <w:sz w:val="28"/>
          <w:szCs w:val="28"/>
        </w:rPr>
        <w:t>ока закипел чайник, на столе появил</w:t>
      </w:r>
      <w:r w:rsidR="00882D39">
        <w:rPr>
          <w:sz w:val="28"/>
          <w:szCs w:val="28"/>
        </w:rPr>
        <w:t>о</w:t>
      </w:r>
      <w:r>
        <w:rPr>
          <w:sz w:val="28"/>
          <w:szCs w:val="28"/>
        </w:rPr>
        <w:t>сь то, что бодрит и сближает, да и хорошая закуска. Первым делом Гарий достал свое четырехтомное сочинение и протянул мне:</w:t>
      </w:r>
    </w:p>
    <w:p w:rsidR="00A838EF" w:rsidRDefault="00A838EF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Прочтешь на досуге. Ну, старик, ты дал. Так проникновенно написал о трагедии с ребенком. На, прочти, что я надписал на книге. </w:t>
      </w:r>
    </w:p>
    <w:p w:rsidR="00A838EF" w:rsidRDefault="00A838EF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он о моем небольшом рассказе от первого лица «Ты весна моя» - о трагедии и горе отца</w:t>
      </w:r>
      <w:r w:rsidR="00AF4CF2">
        <w:rPr>
          <w:sz w:val="28"/>
          <w:szCs w:val="28"/>
        </w:rPr>
        <w:t xml:space="preserve"> горца, похоронившего свою девочку</w:t>
      </w:r>
      <w:r>
        <w:rPr>
          <w:sz w:val="28"/>
          <w:szCs w:val="28"/>
        </w:rPr>
        <w:t xml:space="preserve">. </w:t>
      </w:r>
      <w:r w:rsidR="00882D39">
        <w:rPr>
          <w:sz w:val="28"/>
          <w:szCs w:val="28"/>
        </w:rPr>
        <w:t>Г</w:t>
      </w:r>
      <w:r w:rsidR="00AF4CF2">
        <w:rPr>
          <w:sz w:val="28"/>
          <w:szCs w:val="28"/>
        </w:rPr>
        <w:t>орец должен мужественно переносить утрату, не показывать вида. Так было с некоторыми моими родственниками, братом, товарищем и коллегой по борцовскому ковру чемпионом мира по самбо Арамбием Хапаем. Я постарался написать то, что увидел в их глазах</w:t>
      </w:r>
      <w:r w:rsidR="00882D39">
        <w:rPr>
          <w:sz w:val="28"/>
          <w:szCs w:val="28"/>
        </w:rPr>
        <w:t xml:space="preserve">: </w:t>
      </w:r>
      <w:r w:rsidR="00AF4CF2">
        <w:rPr>
          <w:sz w:val="28"/>
          <w:szCs w:val="28"/>
        </w:rPr>
        <w:t>немая, невысказанная, не выстраданная боль души. Это Арамбий сказал мне: «Когда я вспоминаю последний взгляд на меня годовалой дочери и ее вздох, когда ее забрала у меня из рук ее мать, чтобы уложить  в больницу с большой температурой (на следующий</w:t>
      </w:r>
      <w:r w:rsidR="00BA1E43">
        <w:rPr>
          <w:sz w:val="28"/>
          <w:szCs w:val="28"/>
        </w:rPr>
        <w:t xml:space="preserve"> день</w:t>
      </w:r>
      <w:r w:rsidR="00AF4CF2">
        <w:rPr>
          <w:sz w:val="28"/>
          <w:szCs w:val="28"/>
        </w:rPr>
        <w:t xml:space="preserve"> ее не стало, когда он был в отъезде), я хочу биться головой о стенку, но разве этим себе поможешь. От себя нельзя</w:t>
      </w:r>
      <w:r w:rsidR="00BA1E43">
        <w:rPr>
          <w:sz w:val="28"/>
          <w:szCs w:val="28"/>
        </w:rPr>
        <w:t xml:space="preserve"> </w:t>
      </w:r>
      <w:r w:rsidR="00882D39">
        <w:rPr>
          <w:sz w:val="28"/>
          <w:szCs w:val="28"/>
        </w:rPr>
        <w:t xml:space="preserve">уйти </w:t>
      </w:r>
      <w:r w:rsidR="00AF4CF2">
        <w:rPr>
          <w:sz w:val="28"/>
          <w:szCs w:val="28"/>
        </w:rPr>
        <w:t xml:space="preserve">…». </w:t>
      </w:r>
    </w:p>
    <w:p w:rsidR="006A0C82" w:rsidRDefault="00AF4CF2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Гарий мне советовал держаться мужественно, ведь и он подобное испытал и до сих пор он этого не может забыть. Но жить надо. Когда я сказал, что слава </w:t>
      </w:r>
      <w:r>
        <w:rPr>
          <w:sz w:val="28"/>
          <w:szCs w:val="28"/>
        </w:rPr>
        <w:lastRenderedPageBreak/>
        <w:t>Всевышнему, дети мои живы и здоровы</w:t>
      </w:r>
      <w:r w:rsidR="006A0C82">
        <w:rPr>
          <w:sz w:val="28"/>
          <w:szCs w:val="28"/>
        </w:rPr>
        <w:t>, а я перенес на бумагу то, что увидел в мужских глазах, где затаилось безутешное горе, повторил:</w:t>
      </w:r>
    </w:p>
    <w:p w:rsidR="006A0C82" w:rsidRDefault="006A0C82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Ну, старик,  у-ух, слава Господи, что твои живы. Дай им долгой счастливой жизни. Ну</w:t>
      </w:r>
      <w:r w:rsidR="00094629">
        <w:rPr>
          <w:sz w:val="28"/>
          <w:szCs w:val="28"/>
        </w:rPr>
        <w:t>,</w:t>
      </w:r>
      <w:r>
        <w:rPr>
          <w:sz w:val="28"/>
          <w:szCs w:val="28"/>
        </w:rPr>
        <w:t xml:space="preserve"> ты и написал… </w:t>
      </w:r>
    </w:p>
    <w:p w:rsidR="00BC331B" w:rsidRDefault="006A0C82" w:rsidP="006863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Позже</w:t>
      </w:r>
      <w:r w:rsidR="00094629">
        <w:rPr>
          <w:sz w:val="28"/>
          <w:szCs w:val="28"/>
        </w:rPr>
        <w:t xml:space="preserve"> я переиздал эту новеллу</w:t>
      </w:r>
      <w:r w:rsidR="00BA1E43">
        <w:rPr>
          <w:sz w:val="28"/>
          <w:szCs w:val="28"/>
        </w:rPr>
        <w:t>,</w:t>
      </w:r>
      <w:r w:rsidR="00094629">
        <w:rPr>
          <w:sz w:val="28"/>
          <w:szCs w:val="28"/>
        </w:rPr>
        <w:t xml:space="preserve"> предварительно переработав ее начало</w:t>
      </w:r>
      <w:r>
        <w:rPr>
          <w:sz w:val="28"/>
          <w:szCs w:val="28"/>
        </w:rPr>
        <w:t xml:space="preserve">, </w:t>
      </w:r>
      <w:r w:rsidR="00094629">
        <w:rPr>
          <w:sz w:val="28"/>
          <w:szCs w:val="28"/>
        </w:rPr>
        <w:t xml:space="preserve">как рукопись моего товарища, попросившего «пройтись» по ней «рукой профессионального писателя». </w:t>
      </w:r>
      <w:r w:rsidR="00BC331B">
        <w:rPr>
          <w:sz w:val="28"/>
          <w:szCs w:val="28"/>
        </w:rPr>
        <w:t xml:space="preserve">Так я постарался сделать «оберег» для себя и своих детей… </w:t>
      </w:r>
    </w:p>
    <w:p w:rsidR="0001672A" w:rsidRDefault="00BC331B" w:rsidP="0001672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94629">
        <w:rPr>
          <w:sz w:val="28"/>
          <w:szCs w:val="28"/>
        </w:rPr>
        <w:t>днях</w:t>
      </w:r>
      <w:r w:rsidR="00BA1E43">
        <w:rPr>
          <w:sz w:val="28"/>
          <w:szCs w:val="28"/>
        </w:rPr>
        <w:t>,</w:t>
      </w:r>
      <w:r w:rsidR="0009462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открывая новую книгу Гария Немченко «Красная машина», которую он прислал из Москвы с дарственной надписью, я опять прочувствовал его непреходящую боль</w:t>
      </w:r>
      <w:r w:rsidR="0001672A">
        <w:rPr>
          <w:sz w:val="28"/>
          <w:szCs w:val="28"/>
        </w:rPr>
        <w:t>. «…Год назад, - пишет он, - в Москве у нас погиб младший сын, Митя, с однокашником-первачком перебегающий улицу перед самым трамваем.</w:t>
      </w:r>
    </w:p>
    <w:p w:rsidR="0001672A" w:rsidRDefault="0001672A" w:rsidP="0001672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случилось напротив дома, и я часами стоял потом у окна двенадцатого своего этажа, глядя т</w:t>
      </w:r>
      <w:r w:rsidR="00BA1E43">
        <w:rPr>
          <w:sz w:val="28"/>
          <w:szCs w:val="28"/>
        </w:rPr>
        <w:t>о на белое здание Митиной школы</w:t>
      </w:r>
      <w:r>
        <w:rPr>
          <w:sz w:val="28"/>
          <w:szCs w:val="28"/>
        </w:rPr>
        <w:t xml:space="preserve"> в три этажа, а то на желтый, с двумя школярами, жестяной знак, который гаишники срочно повесили над трамвайными путями сразу после гибели мальчишек. </w:t>
      </w:r>
    </w:p>
    <w:p w:rsidR="0001672A" w:rsidRPr="00410712" w:rsidRDefault="0001672A" w:rsidP="0001672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Москве мы поселились совсем недавно, и к общей неустроенности прибавилось неизбывное горе, отголоски которого ощущаю и нынче, спустя четыре десятилетия…».     </w:t>
      </w:r>
    </w:p>
    <w:p w:rsidR="00567489" w:rsidRDefault="0001672A" w:rsidP="0001672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Прочитав отрывок из «Красной машины», у меня с</w:t>
      </w:r>
      <w:r w:rsidR="00BC331B">
        <w:rPr>
          <w:sz w:val="28"/>
          <w:szCs w:val="28"/>
        </w:rPr>
        <w:t xml:space="preserve">жалось сердце, и невольно </w:t>
      </w:r>
      <w:r>
        <w:rPr>
          <w:sz w:val="28"/>
          <w:szCs w:val="28"/>
        </w:rPr>
        <w:t xml:space="preserve">обратился </w:t>
      </w:r>
      <w:r w:rsidR="00C96D01">
        <w:rPr>
          <w:sz w:val="28"/>
          <w:szCs w:val="28"/>
        </w:rPr>
        <w:t>к</w:t>
      </w:r>
      <w:r w:rsidR="00BA1E43">
        <w:rPr>
          <w:sz w:val="28"/>
          <w:szCs w:val="28"/>
        </w:rPr>
        <w:t xml:space="preserve"> </w:t>
      </w:r>
      <w:r w:rsidR="00BC331B">
        <w:rPr>
          <w:sz w:val="28"/>
          <w:szCs w:val="28"/>
        </w:rPr>
        <w:t>Всевышне</w:t>
      </w:r>
      <w:r>
        <w:rPr>
          <w:sz w:val="28"/>
          <w:szCs w:val="28"/>
        </w:rPr>
        <w:t>му</w:t>
      </w:r>
      <w:r w:rsidR="00BC331B">
        <w:rPr>
          <w:sz w:val="28"/>
          <w:szCs w:val="28"/>
        </w:rPr>
        <w:t>: «</w:t>
      </w:r>
      <w:r>
        <w:rPr>
          <w:sz w:val="28"/>
          <w:szCs w:val="28"/>
        </w:rPr>
        <w:t xml:space="preserve">Помоги ему, познавшему горе, ощутить себя вновь счастливым, ведь этого он достоин… </w:t>
      </w:r>
      <w:r w:rsidR="00BC331B">
        <w:rPr>
          <w:sz w:val="28"/>
          <w:szCs w:val="28"/>
        </w:rPr>
        <w:t xml:space="preserve">Убереги, убереги и врага своего от такого горя – похоронить своего ребенка…». </w:t>
      </w:r>
    </w:p>
    <w:p w:rsidR="001F684C" w:rsidRDefault="00567489" w:rsidP="0001672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Гарий н</w:t>
      </w:r>
      <w:r w:rsidR="00BC331B">
        <w:rPr>
          <w:sz w:val="28"/>
          <w:szCs w:val="28"/>
        </w:rPr>
        <w:t xml:space="preserve">астоящий мужчина, достойный казак своего рода, </w:t>
      </w:r>
      <w:r w:rsidR="0001672A">
        <w:rPr>
          <w:sz w:val="28"/>
          <w:szCs w:val="28"/>
        </w:rPr>
        <w:t xml:space="preserve">поэтому сумел сохранить себя  не только для себя и близких, но и для нас всех, кто его любит и чтит его великий талант и человечность, как он любит писать – </w:t>
      </w:r>
      <w:r w:rsidR="0001672A" w:rsidRPr="001F684C">
        <w:rPr>
          <w:i/>
          <w:sz w:val="28"/>
          <w:szCs w:val="28"/>
        </w:rPr>
        <w:t>Целостность.</w:t>
      </w:r>
    </w:p>
    <w:p w:rsidR="006B11A8" w:rsidRDefault="006B11A8" w:rsidP="0001672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сегодня, сев в свою «Красную машину», он поедет дальше – к своей судьбе, недописанным вехам истории, своим будущим книгам и, конечно, как </w:t>
      </w:r>
      <w:r>
        <w:rPr>
          <w:sz w:val="28"/>
          <w:szCs w:val="28"/>
        </w:rPr>
        <w:lastRenderedPageBreak/>
        <w:t xml:space="preserve">сын </w:t>
      </w:r>
      <w:r w:rsidR="001F684C">
        <w:rPr>
          <w:sz w:val="28"/>
          <w:szCs w:val="28"/>
        </w:rPr>
        <w:t>Кавказа</w:t>
      </w:r>
      <w:r>
        <w:rPr>
          <w:sz w:val="28"/>
          <w:szCs w:val="28"/>
        </w:rPr>
        <w:t xml:space="preserve">, не забудет постоянно возвращаться домой, к земле, ставшей общим домом нынешних горцев с такими разными национальными лицами, но неизменно  кавказскими. </w:t>
      </w:r>
    </w:p>
    <w:p w:rsidR="006B11A8" w:rsidRDefault="006B11A8" w:rsidP="0001672A">
      <w:pPr>
        <w:spacing w:line="360" w:lineRule="auto"/>
        <w:ind w:firstLine="567"/>
        <w:jc w:val="both"/>
        <w:rPr>
          <w:sz w:val="28"/>
          <w:szCs w:val="28"/>
        </w:rPr>
      </w:pPr>
    </w:p>
    <w:p w:rsidR="00C96D01" w:rsidRDefault="006B11A8" w:rsidP="0001672A">
      <w:pPr>
        <w:spacing w:line="360" w:lineRule="auto"/>
        <w:ind w:firstLine="567"/>
        <w:jc w:val="both"/>
        <w:rPr>
          <w:sz w:val="28"/>
          <w:szCs w:val="28"/>
        </w:rPr>
      </w:pPr>
      <w:r w:rsidRPr="00C96D01">
        <w:rPr>
          <w:b/>
          <w:sz w:val="28"/>
          <w:szCs w:val="28"/>
        </w:rPr>
        <w:t>Асфар</w:t>
      </w:r>
      <w:r w:rsidR="00D07449">
        <w:rPr>
          <w:b/>
          <w:sz w:val="28"/>
          <w:szCs w:val="28"/>
        </w:rPr>
        <w:t xml:space="preserve"> </w:t>
      </w:r>
      <w:r w:rsidRPr="00C96D01">
        <w:rPr>
          <w:b/>
          <w:sz w:val="28"/>
          <w:szCs w:val="28"/>
        </w:rPr>
        <w:t>Куек,</w:t>
      </w:r>
    </w:p>
    <w:p w:rsidR="00410712" w:rsidRPr="00410712" w:rsidRDefault="006B11A8" w:rsidP="0001672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писатель, журналист</w:t>
      </w:r>
      <w:bookmarkStart w:id="0" w:name="_GoBack"/>
      <w:bookmarkEnd w:id="0"/>
    </w:p>
    <w:p w:rsidR="006863F3" w:rsidRPr="006863F3" w:rsidRDefault="006863F3" w:rsidP="006863F3">
      <w:pPr>
        <w:spacing w:line="360" w:lineRule="auto"/>
        <w:ind w:firstLine="567"/>
        <w:jc w:val="both"/>
        <w:rPr>
          <w:sz w:val="28"/>
          <w:szCs w:val="28"/>
        </w:rPr>
      </w:pPr>
    </w:p>
    <w:p w:rsidR="001652B1" w:rsidRPr="004834A6" w:rsidRDefault="001652B1" w:rsidP="006863F3">
      <w:pPr>
        <w:spacing w:line="360" w:lineRule="auto"/>
        <w:ind w:firstLine="567"/>
        <w:jc w:val="both"/>
        <w:rPr>
          <w:sz w:val="28"/>
          <w:szCs w:val="28"/>
        </w:rPr>
      </w:pPr>
    </w:p>
    <w:sectPr w:rsidR="001652B1" w:rsidRPr="004834A6" w:rsidSect="004834A6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D9" w:rsidRDefault="00827CD9">
      <w:r>
        <w:separator/>
      </w:r>
    </w:p>
  </w:endnote>
  <w:endnote w:type="continuationSeparator" w:id="1">
    <w:p w:rsidR="00827CD9" w:rsidRDefault="0082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24" w:rsidRDefault="00CC44D7" w:rsidP="001E60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7702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024" w:rsidRDefault="00277024" w:rsidP="004834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24" w:rsidRDefault="00CC44D7" w:rsidP="001E60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7702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4C1A">
      <w:rPr>
        <w:rStyle w:val="a4"/>
        <w:noProof/>
      </w:rPr>
      <w:t>1</w:t>
    </w:r>
    <w:r>
      <w:rPr>
        <w:rStyle w:val="a4"/>
      </w:rPr>
      <w:fldChar w:fldCharType="end"/>
    </w:r>
  </w:p>
  <w:p w:rsidR="00277024" w:rsidRDefault="00277024" w:rsidP="004834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D9" w:rsidRDefault="00827CD9">
      <w:r>
        <w:separator/>
      </w:r>
    </w:p>
  </w:footnote>
  <w:footnote w:type="continuationSeparator" w:id="1">
    <w:p w:rsidR="00827CD9" w:rsidRDefault="00827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2B1"/>
    <w:rsid w:val="0001672A"/>
    <w:rsid w:val="00094629"/>
    <w:rsid w:val="000C4D15"/>
    <w:rsid w:val="00156532"/>
    <w:rsid w:val="001652B1"/>
    <w:rsid w:val="00190E22"/>
    <w:rsid w:val="001E6099"/>
    <w:rsid w:val="001F684C"/>
    <w:rsid w:val="00210EAA"/>
    <w:rsid w:val="00277024"/>
    <w:rsid w:val="002E3339"/>
    <w:rsid w:val="002E4119"/>
    <w:rsid w:val="002E733A"/>
    <w:rsid w:val="00380C2D"/>
    <w:rsid w:val="00410712"/>
    <w:rsid w:val="004834A6"/>
    <w:rsid w:val="00492B22"/>
    <w:rsid w:val="004A3758"/>
    <w:rsid w:val="0054611B"/>
    <w:rsid w:val="00567489"/>
    <w:rsid w:val="00586BAA"/>
    <w:rsid w:val="005E500F"/>
    <w:rsid w:val="006863F3"/>
    <w:rsid w:val="0069598D"/>
    <w:rsid w:val="006A0C82"/>
    <w:rsid w:val="006A3709"/>
    <w:rsid w:val="006B11A8"/>
    <w:rsid w:val="00827CD9"/>
    <w:rsid w:val="00882D39"/>
    <w:rsid w:val="0091642A"/>
    <w:rsid w:val="0096625C"/>
    <w:rsid w:val="00A03146"/>
    <w:rsid w:val="00A3376B"/>
    <w:rsid w:val="00A838EF"/>
    <w:rsid w:val="00AF4CF2"/>
    <w:rsid w:val="00B03906"/>
    <w:rsid w:val="00BA1E43"/>
    <w:rsid w:val="00BC331B"/>
    <w:rsid w:val="00C272CD"/>
    <w:rsid w:val="00C96D01"/>
    <w:rsid w:val="00CC44D7"/>
    <w:rsid w:val="00CC4C1A"/>
    <w:rsid w:val="00CD0FB1"/>
    <w:rsid w:val="00D07449"/>
    <w:rsid w:val="00DF009C"/>
    <w:rsid w:val="00E2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7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34A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8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34A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83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A240-38A7-4704-A5E1-A7E4451E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338</TotalTime>
  <Pages>1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11</cp:revision>
  <dcterms:created xsi:type="dcterms:W3CDTF">2016-07-08T03:50:00Z</dcterms:created>
  <dcterms:modified xsi:type="dcterms:W3CDTF">2016-08-14T16:54:00Z</dcterms:modified>
</cp:coreProperties>
</file>